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B3" w:rsidRPr="00B97447" w:rsidRDefault="00BF7BB3" w:rsidP="00BF7BB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7BB3" w:rsidRPr="00B97447" w:rsidRDefault="00BF7BB3" w:rsidP="00BF7BB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7BB3" w:rsidRPr="00B97447" w:rsidRDefault="00BF7BB3" w:rsidP="00BF7BB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7BB3" w:rsidRPr="00B97447" w:rsidRDefault="00BF7BB3" w:rsidP="00BF7B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F7BB3" w:rsidRPr="00B97447" w:rsidRDefault="00BF7BB3" w:rsidP="00BF7BB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BF7BB3" w:rsidRDefault="00BF7BB3" w:rsidP="00BF7BB3">
      <w:pPr>
        <w:spacing w:after="0" w:line="240" w:lineRule="auto"/>
        <w:rPr>
          <w:rFonts w:ascii="Verdana" w:hAnsi="Verdana" w:cs="Arial"/>
          <w:b/>
          <w:color w:val="333333"/>
          <w:sz w:val="28"/>
          <w:szCs w:val="28"/>
        </w:rPr>
      </w:pPr>
    </w:p>
    <w:p w:rsidR="00BF7BB3" w:rsidRPr="00BF7BB3" w:rsidRDefault="00BF7BB3" w:rsidP="00D077F9">
      <w:pPr>
        <w:spacing w:before="100" w:beforeAutospacing="1" w:after="100" w:afterAutospacing="1"/>
        <w:rPr>
          <w:rFonts w:asciiTheme="minorHAnsi" w:eastAsia="Times New Roman" w:hAnsiTheme="minorHAnsi"/>
          <w:bCs/>
          <w:lang w:eastAsia="pl-PL"/>
        </w:rPr>
      </w:pPr>
      <w:r w:rsidRPr="00BF7BB3">
        <w:rPr>
          <w:rFonts w:asciiTheme="minorHAnsi" w:eastAsia="Times New Roman" w:hAnsiTheme="minorHAnsi"/>
          <w:bCs/>
          <w:lang w:eastAsia="pl-PL"/>
        </w:rPr>
        <w:t>Statuetka ACANTHUS AUREUS to wyróżnienie przyznawane wystawcom, którzy najlepiej potrafili zobrazować swoją wizję stoiska w połączeniu ze strategią marketingową firmy.</w:t>
      </w:r>
    </w:p>
    <w:p w:rsidR="00BF7BB3" w:rsidRPr="00BF7BB3" w:rsidRDefault="00BF7BB3" w:rsidP="00D077F9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BF7BB3">
        <w:rPr>
          <w:rFonts w:asciiTheme="minorHAnsi" w:eastAsia="Times New Roman" w:hAnsiTheme="minorHAnsi"/>
          <w:lang w:eastAsia="pl-PL"/>
        </w:rPr>
        <w:t>ACANTHUS AUREUS = ZŁOTY AKANT. Nieprzypadkowe połączenie tych dwóch słów, gdzie słowo ACANTHUS kojarzy się z klasycznymi wzorcami w architekturze, a słowo AUREUS z najwyższymi laurami niemal w każdej dziedzinie życia, podkreśla unikatowy charakter tej nagrody.</w:t>
      </w:r>
    </w:p>
    <w:p w:rsidR="00BF7BB3" w:rsidRPr="00BF7BB3" w:rsidRDefault="00BF7BB3" w:rsidP="00D077F9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BF7BB3">
        <w:rPr>
          <w:rFonts w:asciiTheme="minorHAnsi" w:eastAsia="Times New Roman" w:hAnsiTheme="minorHAnsi"/>
          <w:lang w:eastAsia="pl-PL"/>
        </w:rPr>
        <w:t>Przyznawane przez MTP wyróżnienie ma na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Pr="00BF7BB3">
        <w:rPr>
          <w:rFonts w:asciiTheme="minorHAnsi" w:eastAsia="Times New Roman" w:hAnsiTheme="minorHAnsi"/>
          <w:lang w:eastAsia="pl-PL"/>
        </w:rPr>
        <w:t xml:space="preserve">celu nagradzanie najlepszych rozwiązań architektonicznych i graficznych, które sprzyjają bezpośredniej komunikacji z klientem i podkreślają pozytywny wizerunek firmy, wystawiającej swoją ofertę na poszczególnych targach. Statuetką Złotego </w:t>
      </w:r>
      <w:proofErr w:type="spellStart"/>
      <w:r w:rsidRPr="00BF7BB3">
        <w:rPr>
          <w:rFonts w:asciiTheme="minorHAnsi" w:eastAsia="Times New Roman" w:hAnsiTheme="minorHAnsi"/>
          <w:lang w:eastAsia="pl-PL"/>
        </w:rPr>
        <w:t>Akanta</w:t>
      </w:r>
      <w:proofErr w:type="spellEnd"/>
      <w:r w:rsidRPr="00BF7BB3">
        <w:rPr>
          <w:rFonts w:asciiTheme="minorHAnsi" w:eastAsia="Times New Roman" w:hAnsiTheme="minorHAnsi"/>
          <w:lang w:eastAsia="pl-PL"/>
        </w:rPr>
        <w:t xml:space="preserve"> nagradzane są stoiska najlepiej zaprojektowane i przygotowane do realizacji strategii marketingowej firmy podczas targów.</w:t>
      </w:r>
    </w:p>
    <w:p w:rsidR="00BF7BB3" w:rsidRDefault="00BF7BB3" w:rsidP="00BF7BB3">
      <w:pPr>
        <w:spacing w:after="0" w:line="240" w:lineRule="auto"/>
        <w:rPr>
          <w:rFonts w:ascii="Verdana" w:hAnsi="Verdana" w:cs="Arial"/>
          <w:b/>
          <w:color w:val="333333"/>
          <w:sz w:val="28"/>
          <w:szCs w:val="28"/>
        </w:rPr>
      </w:pPr>
      <w:bookmarkStart w:id="0" w:name="_GoBack"/>
      <w:bookmarkEnd w:id="0"/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b/>
        </w:rPr>
      </w:pP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b/>
        </w:rPr>
      </w:pPr>
      <w:r w:rsidRPr="00BF7BB3">
        <w:rPr>
          <w:rFonts w:asciiTheme="minorHAnsi" w:hAnsiTheme="minorHAnsi" w:cs="Arial"/>
          <w:b/>
        </w:rPr>
        <w:t xml:space="preserve">Laureaci konkursu </w:t>
      </w:r>
      <w:proofErr w:type="spellStart"/>
      <w:r w:rsidRPr="00BF7BB3">
        <w:rPr>
          <w:rFonts w:asciiTheme="minorHAnsi" w:hAnsiTheme="minorHAnsi" w:cs="Arial"/>
          <w:b/>
        </w:rPr>
        <w:t>Acanthus</w:t>
      </w:r>
      <w:proofErr w:type="spellEnd"/>
      <w:r w:rsidRPr="00BF7BB3">
        <w:rPr>
          <w:rFonts w:asciiTheme="minorHAnsi" w:hAnsiTheme="minorHAnsi" w:cs="Arial"/>
          <w:b/>
        </w:rPr>
        <w:t xml:space="preserve"> </w:t>
      </w:r>
      <w:proofErr w:type="spellStart"/>
      <w:r w:rsidRPr="00BF7BB3">
        <w:rPr>
          <w:rFonts w:asciiTheme="minorHAnsi" w:hAnsiTheme="minorHAnsi" w:cs="Arial"/>
          <w:b/>
        </w:rPr>
        <w:t>Aureus</w:t>
      </w:r>
      <w:proofErr w:type="spellEnd"/>
      <w:r w:rsidRPr="00BF7BB3">
        <w:rPr>
          <w:rFonts w:asciiTheme="minorHAnsi" w:hAnsiTheme="minorHAnsi" w:cs="Arial"/>
          <w:b/>
        </w:rPr>
        <w:t xml:space="preserve"> Targów INSTALACJE 2018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b/>
          <w:u w:val="single"/>
        </w:rPr>
      </w:pPr>
      <w:r w:rsidRPr="00BF7BB3">
        <w:rPr>
          <w:rFonts w:asciiTheme="minorHAnsi" w:hAnsiTheme="minorHAnsi" w:cs="Arial"/>
          <w:b/>
          <w:u w:val="single"/>
        </w:rPr>
        <w:t xml:space="preserve">Instalacje 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</w:rPr>
      </w:pP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b/>
          <w:bCs/>
          <w:color w:val="333333"/>
        </w:rPr>
      </w:pPr>
      <w:r w:rsidRPr="00BF7BB3">
        <w:rPr>
          <w:rFonts w:asciiTheme="minorHAnsi" w:hAnsiTheme="minorHAnsi" w:cs="Arial"/>
          <w:b/>
          <w:bCs/>
          <w:color w:val="333333"/>
        </w:rPr>
        <w:t>AFRISO Sp. o.o., GRUNDFOS POMPY Sp. o.o.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</w:rPr>
      </w:pPr>
      <w:r w:rsidRPr="00BF7BB3">
        <w:rPr>
          <w:rFonts w:asciiTheme="minorHAnsi" w:hAnsiTheme="minorHAnsi" w:cs="Arial"/>
        </w:rPr>
        <w:t>Pawilon 4, stoisko 16A, 16B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</w:rPr>
      </w:pPr>
    </w:p>
    <w:p w:rsidR="00BF7BB3" w:rsidRPr="00BF7BB3" w:rsidRDefault="00BF7BB3" w:rsidP="00BF7B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333333"/>
        </w:rPr>
      </w:pPr>
      <w:r w:rsidRPr="00BF7BB3">
        <w:rPr>
          <w:rFonts w:asciiTheme="minorHAnsi" w:hAnsiTheme="minorHAnsi" w:cs="Arial"/>
          <w:b/>
          <w:color w:val="333333"/>
        </w:rPr>
        <w:t>FERRO S.A.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</w:rPr>
      </w:pPr>
      <w:r w:rsidRPr="00BF7BB3">
        <w:rPr>
          <w:rFonts w:asciiTheme="minorHAnsi" w:hAnsiTheme="minorHAnsi" w:cs="Arial"/>
        </w:rPr>
        <w:t>Pawilon 5, stoisko 64</w:t>
      </w:r>
    </w:p>
    <w:p w:rsidR="00BF7BB3" w:rsidRPr="00BF7BB3" w:rsidRDefault="00BF7BB3" w:rsidP="00BF7B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333333"/>
        </w:rPr>
      </w:pP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b/>
          <w:bCs/>
          <w:iCs/>
          <w:color w:val="333333"/>
        </w:rPr>
      </w:pPr>
      <w:r w:rsidRPr="00BF7BB3">
        <w:rPr>
          <w:rFonts w:asciiTheme="minorHAnsi" w:hAnsiTheme="minorHAnsi" w:cs="Arial"/>
          <w:b/>
          <w:bCs/>
          <w:iCs/>
          <w:color w:val="333333"/>
        </w:rPr>
        <w:t>IMMERGAS Polska Sp. z o.o.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</w:rPr>
      </w:pPr>
      <w:r w:rsidRPr="00BF7BB3">
        <w:rPr>
          <w:rFonts w:asciiTheme="minorHAnsi" w:hAnsiTheme="minorHAnsi" w:cs="Arial"/>
        </w:rPr>
        <w:t>Pawilon 5, stoisko 72</w:t>
      </w:r>
    </w:p>
    <w:p w:rsidR="00BF7BB3" w:rsidRPr="00BF7BB3" w:rsidRDefault="00BF7BB3" w:rsidP="00BF7B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333333"/>
        </w:rPr>
      </w:pPr>
    </w:p>
    <w:p w:rsidR="00BF7BB3" w:rsidRPr="00BF7BB3" w:rsidRDefault="00BF7BB3" w:rsidP="00BF7B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333333"/>
        </w:rPr>
      </w:pPr>
      <w:r w:rsidRPr="00BF7BB3">
        <w:rPr>
          <w:rFonts w:asciiTheme="minorHAnsi" w:hAnsiTheme="minorHAnsi" w:cs="Arial"/>
          <w:b/>
          <w:color w:val="333333"/>
        </w:rPr>
        <w:t>PELLASX Sp. z o.o.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</w:rPr>
      </w:pPr>
      <w:r w:rsidRPr="00BF7BB3">
        <w:rPr>
          <w:rFonts w:asciiTheme="minorHAnsi" w:hAnsiTheme="minorHAnsi" w:cs="Arial"/>
        </w:rPr>
        <w:t>Pawilon5, stoisko 93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</w:rPr>
      </w:pP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b/>
          <w:bCs/>
          <w:iCs/>
          <w:color w:val="333333"/>
          <w:lang w:val="en-US"/>
        </w:rPr>
      </w:pPr>
      <w:r w:rsidRPr="00BF7BB3">
        <w:rPr>
          <w:rFonts w:asciiTheme="minorHAnsi" w:hAnsiTheme="minorHAnsi" w:cs="Arial"/>
          <w:b/>
          <w:bCs/>
          <w:iCs/>
          <w:color w:val="333333"/>
          <w:lang w:val="en-US"/>
        </w:rPr>
        <w:t>BERETTA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lang w:val="en-US"/>
        </w:rPr>
      </w:pPr>
      <w:proofErr w:type="spellStart"/>
      <w:r w:rsidRPr="00BF7BB3">
        <w:rPr>
          <w:rFonts w:asciiTheme="minorHAnsi" w:hAnsiTheme="minorHAnsi" w:cs="Arial"/>
          <w:lang w:val="en-US"/>
        </w:rPr>
        <w:t>Pawilon</w:t>
      </w:r>
      <w:proofErr w:type="spellEnd"/>
      <w:r w:rsidRPr="00BF7BB3">
        <w:rPr>
          <w:rFonts w:asciiTheme="minorHAnsi" w:hAnsiTheme="minorHAnsi" w:cs="Arial"/>
          <w:lang w:val="en-US"/>
        </w:rPr>
        <w:t xml:space="preserve"> 5, </w:t>
      </w:r>
      <w:proofErr w:type="spellStart"/>
      <w:r w:rsidRPr="00BF7BB3">
        <w:rPr>
          <w:rFonts w:asciiTheme="minorHAnsi" w:hAnsiTheme="minorHAnsi" w:cs="Arial"/>
          <w:lang w:val="en-US"/>
        </w:rPr>
        <w:t>stoisko</w:t>
      </w:r>
      <w:proofErr w:type="spellEnd"/>
      <w:r w:rsidRPr="00BF7BB3">
        <w:rPr>
          <w:rFonts w:asciiTheme="minorHAnsi" w:hAnsiTheme="minorHAnsi" w:cs="Arial"/>
          <w:lang w:val="en-US"/>
        </w:rPr>
        <w:t xml:space="preserve"> 123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lang w:val="en-US"/>
        </w:rPr>
      </w:pP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b/>
          <w:color w:val="333333"/>
          <w:lang w:val="en-US"/>
        </w:rPr>
      </w:pPr>
      <w:r w:rsidRPr="00BF7BB3">
        <w:rPr>
          <w:rFonts w:asciiTheme="minorHAnsi" w:hAnsiTheme="minorHAnsi" w:cs="Arial"/>
          <w:b/>
          <w:color w:val="333333"/>
          <w:lang w:val="en-US"/>
        </w:rPr>
        <w:t xml:space="preserve">SECESPOL Sp. z </w:t>
      </w:r>
      <w:proofErr w:type="spellStart"/>
      <w:r w:rsidRPr="00BF7BB3">
        <w:rPr>
          <w:rFonts w:asciiTheme="minorHAnsi" w:hAnsiTheme="minorHAnsi" w:cs="Arial"/>
          <w:b/>
          <w:color w:val="333333"/>
          <w:lang w:val="en-US"/>
        </w:rPr>
        <w:t>o.o</w:t>
      </w:r>
      <w:proofErr w:type="spellEnd"/>
      <w:r w:rsidRPr="00BF7BB3">
        <w:rPr>
          <w:rFonts w:asciiTheme="minorHAnsi" w:hAnsiTheme="minorHAnsi" w:cs="Arial"/>
          <w:b/>
          <w:color w:val="333333"/>
          <w:lang w:val="en-US"/>
        </w:rPr>
        <w:t>., THERMAGEN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lang w:val="en-US"/>
        </w:rPr>
      </w:pPr>
      <w:proofErr w:type="spellStart"/>
      <w:r w:rsidRPr="00BF7BB3">
        <w:rPr>
          <w:rFonts w:asciiTheme="minorHAnsi" w:hAnsiTheme="minorHAnsi" w:cs="Arial"/>
          <w:lang w:val="en-US"/>
        </w:rPr>
        <w:t>Pawilon</w:t>
      </w:r>
      <w:proofErr w:type="spellEnd"/>
      <w:r w:rsidRPr="00BF7BB3">
        <w:rPr>
          <w:rFonts w:asciiTheme="minorHAnsi" w:hAnsiTheme="minorHAnsi" w:cs="Arial"/>
          <w:lang w:val="en-US"/>
        </w:rPr>
        <w:t xml:space="preserve"> 5, </w:t>
      </w:r>
      <w:proofErr w:type="spellStart"/>
      <w:r w:rsidRPr="00BF7BB3">
        <w:rPr>
          <w:rFonts w:asciiTheme="minorHAnsi" w:hAnsiTheme="minorHAnsi" w:cs="Arial"/>
          <w:lang w:val="en-US"/>
        </w:rPr>
        <w:t>stoisko</w:t>
      </w:r>
      <w:proofErr w:type="spellEnd"/>
      <w:r w:rsidRPr="00BF7BB3">
        <w:rPr>
          <w:rFonts w:asciiTheme="minorHAnsi" w:hAnsiTheme="minorHAnsi" w:cs="Arial"/>
          <w:lang w:val="en-US"/>
        </w:rPr>
        <w:t xml:space="preserve"> 70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lang w:val="en-US"/>
        </w:rPr>
      </w:pP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b/>
          <w:bCs/>
          <w:iCs/>
          <w:color w:val="333333"/>
          <w:lang w:val="en-US"/>
        </w:rPr>
      </w:pPr>
      <w:r w:rsidRPr="00BF7BB3">
        <w:rPr>
          <w:rFonts w:asciiTheme="minorHAnsi" w:hAnsiTheme="minorHAnsi" w:cs="Arial"/>
          <w:b/>
          <w:bCs/>
          <w:iCs/>
          <w:color w:val="333333"/>
          <w:lang w:val="en-US"/>
        </w:rPr>
        <w:t xml:space="preserve">Venture Industries Sp. z </w:t>
      </w:r>
      <w:proofErr w:type="spellStart"/>
      <w:r w:rsidRPr="00BF7BB3">
        <w:rPr>
          <w:rFonts w:asciiTheme="minorHAnsi" w:hAnsiTheme="minorHAnsi" w:cs="Arial"/>
          <w:b/>
          <w:bCs/>
          <w:iCs/>
          <w:color w:val="333333"/>
          <w:lang w:val="en-US"/>
        </w:rPr>
        <w:t>o.o</w:t>
      </w:r>
      <w:proofErr w:type="spellEnd"/>
      <w:r w:rsidRPr="00BF7BB3">
        <w:rPr>
          <w:rFonts w:asciiTheme="minorHAnsi" w:hAnsiTheme="minorHAnsi" w:cs="Arial"/>
          <w:b/>
          <w:bCs/>
          <w:iCs/>
          <w:color w:val="333333"/>
          <w:lang w:val="en-US"/>
        </w:rPr>
        <w:t>.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lang w:val="en-US"/>
        </w:rPr>
      </w:pPr>
      <w:proofErr w:type="spellStart"/>
      <w:r w:rsidRPr="00BF7BB3">
        <w:rPr>
          <w:rFonts w:asciiTheme="minorHAnsi" w:hAnsiTheme="minorHAnsi" w:cs="Arial"/>
          <w:lang w:val="en-US"/>
        </w:rPr>
        <w:t>Pawilon</w:t>
      </w:r>
      <w:proofErr w:type="spellEnd"/>
      <w:r w:rsidRPr="00BF7BB3">
        <w:rPr>
          <w:rFonts w:asciiTheme="minorHAnsi" w:hAnsiTheme="minorHAnsi" w:cs="Arial"/>
          <w:lang w:val="en-US"/>
        </w:rPr>
        <w:t xml:space="preserve"> 5, </w:t>
      </w:r>
      <w:proofErr w:type="spellStart"/>
      <w:r w:rsidRPr="00BF7BB3">
        <w:rPr>
          <w:rFonts w:asciiTheme="minorHAnsi" w:hAnsiTheme="minorHAnsi" w:cs="Arial"/>
          <w:lang w:val="en-US"/>
        </w:rPr>
        <w:t>stoisko</w:t>
      </w:r>
      <w:proofErr w:type="spellEnd"/>
      <w:r w:rsidRPr="00BF7BB3">
        <w:rPr>
          <w:rFonts w:asciiTheme="minorHAnsi" w:hAnsiTheme="minorHAnsi" w:cs="Arial"/>
          <w:lang w:val="en-US"/>
        </w:rPr>
        <w:t xml:space="preserve"> 147</w:t>
      </w: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lang w:val="en-US"/>
        </w:rPr>
      </w:pPr>
    </w:p>
    <w:p w:rsidR="00BF7BB3" w:rsidRPr="00BF7BB3" w:rsidRDefault="00BF7BB3" w:rsidP="00BF7BB3">
      <w:pPr>
        <w:spacing w:after="0" w:line="240" w:lineRule="auto"/>
        <w:rPr>
          <w:rFonts w:asciiTheme="minorHAnsi" w:hAnsiTheme="minorHAnsi" w:cs="Arial"/>
          <w:lang w:val="en-US"/>
        </w:rPr>
      </w:pPr>
    </w:p>
    <w:p w:rsidR="00F3120E" w:rsidRDefault="00D077F9"/>
    <w:sectPr w:rsidR="00F3120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0D" w:rsidRDefault="00BF7BB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-372745</wp:posOffset>
          </wp:positionV>
          <wp:extent cx="6521450" cy="950595"/>
          <wp:effectExtent l="0" t="0" r="0" b="1905"/>
          <wp:wrapNone/>
          <wp:docPr id="1" name="Obraz 1" descr="stopka_acantus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acantus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0D" w:rsidRDefault="00BF7B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1852295" cy="108458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B3"/>
    <w:rsid w:val="0017514E"/>
    <w:rsid w:val="002827E9"/>
    <w:rsid w:val="00386C1C"/>
    <w:rsid w:val="003B5318"/>
    <w:rsid w:val="008475A7"/>
    <w:rsid w:val="00BF7BB3"/>
    <w:rsid w:val="00D077F9"/>
    <w:rsid w:val="00E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B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B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BB3"/>
    <w:rPr>
      <w:rFonts w:ascii="Calibri" w:eastAsia="Calibri" w:hAnsi="Calibri" w:cs="Times New Roman"/>
    </w:rPr>
  </w:style>
  <w:style w:type="paragraph" w:customStyle="1" w:styleId="excerpt">
    <w:name w:val="excerpt"/>
    <w:basedOn w:val="Normalny"/>
    <w:rsid w:val="00BF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B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B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BB3"/>
    <w:rPr>
      <w:rFonts w:ascii="Calibri" w:eastAsia="Calibri" w:hAnsi="Calibri" w:cs="Times New Roman"/>
    </w:rPr>
  </w:style>
  <w:style w:type="paragraph" w:customStyle="1" w:styleId="excerpt">
    <w:name w:val="excerpt"/>
    <w:basedOn w:val="Normalny"/>
    <w:rsid w:val="00BF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Milecka-Borowiak</dc:creator>
  <cp:lastModifiedBy>Katarzyna Milecka-Borowiak</cp:lastModifiedBy>
  <cp:revision>2</cp:revision>
  <dcterms:created xsi:type="dcterms:W3CDTF">2018-05-21T11:26:00Z</dcterms:created>
  <dcterms:modified xsi:type="dcterms:W3CDTF">2018-05-21T11:26:00Z</dcterms:modified>
</cp:coreProperties>
</file>